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60E4" w14:textId="4EC1E172" w:rsidR="00E003AE" w:rsidRPr="00C04C77" w:rsidRDefault="00E003AE">
      <w:pPr>
        <w:rPr>
          <w:rFonts w:ascii="Times New Roman" w:hAnsi="Times New Roman" w:cs="Times New Roman"/>
          <w:sz w:val="24"/>
          <w:szCs w:val="24"/>
        </w:rPr>
      </w:pPr>
      <w:r w:rsidRPr="00C04C77">
        <w:rPr>
          <w:rFonts w:ascii="Times New Roman" w:hAnsi="Times New Roman" w:cs="Times New Roman"/>
          <w:sz w:val="24"/>
          <w:szCs w:val="24"/>
        </w:rPr>
        <w:t xml:space="preserve">U drugom polugodištu šk. </w:t>
      </w:r>
      <w:r w:rsidR="00553DAD" w:rsidRPr="00C04C77">
        <w:rPr>
          <w:rFonts w:ascii="Times New Roman" w:hAnsi="Times New Roman" w:cs="Times New Roman"/>
          <w:sz w:val="24"/>
          <w:szCs w:val="24"/>
        </w:rPr>
        <w:t>g</w:t>
      </w:r>
      <w:r w:rsidRPr="00C04C77">
        <w:rPr>
          <w:rFonts w:ascii="Times New Roman" w:hAnsi="Times New Roman" w:cs="Times New Roman"/>
          <w:sz w:val="24"/>
          <w:szCs w:val="24"/>
        </w:rPr>
        <w:t xml:space="preserve">odine 2019./2020. provodi se </w:t>
      </w:r>
      <w:r w:rsidR="00553DAD" w:rsidRPr="00C04C77">
        <w:rPr>
          <w:rFonts w:ascii="Times New Roman" w:hAnsi="Times New Roman" w:cs="Times New Roman"/>
          <w:sz w:val="24"/>
          <w:szCs w:val="24"/>
        </w:rPr>
        <w:t xml:space="preserve">razredni projekt Čovjek, to sam ja. </w:t>
      </w:r>
    </w:p>
    <w:p w14:paraId="79EAFB64" w14:textId="26A9DB57" w:rsidR="00345B2F" w:rsidRPr="00C04C77" w:rsidRDefault="0056411B">
      <w:pPr>
        <w:rPr>
          <w:rFonts w:ascii="Times New Roman" w:hAnsi="Times New Roman" w:cs="Times New Roman"/>
          <w:sz w:val="24"/>
          <w:szCs w:val="24"/>
        </w:rPr>
      </w:pPr>
      <w:r w:rsidRPr="00C04C77">
        <w:rPr>
          <w:rFonts w:ascii="Times New Roman" w:hAnsi="Times New Roman" w:cs="Times New Roman"/>
          <w:sz w:val="24"/>
          <w:szCs w:val="24"/>
        </w:rPr>
        <w:t>Početak projekta je siječanj 2020, a kraj projekta je prvi tjedan poslije Uskrsa. (14.4. do 17.4. 2020.</w:t>
      </w:r>
      <w:r w:rsidR="00E003AE" w:rsidRPr="00C04C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D505C6A" w14:textId="4D2FC031" w:rsidR="008C03C1" w:rsidRPr="00C04C77" w:rsidRDefault="008C03C1">
      <w:pPr>
        <w:rPr>
          <w:rFonts w:ascii="Times New Roman" w:hAnsi="Times New Roman" w:cs="Times New Roman"/>
          <w:sz w:val="24"/>
          <w:szCs w:val="24"/>
        </w:rPr>
      </w:pPr>
      <w:r w:rsidRPr="00C04C77">
        <w:rPr>
          <w:rFonts w:ascii="Times New Roman" w:hAnsi="Times New Roman" w:cs="Times New Roman"/>
          <w:sz w:val="24"/>
          <w:szCs w:val="24"/>
        </w:rPr>
        <w:t xml:space="preserve">Učenici tijekom projekta samostalno i pojedinačno svatko za sebe proučavaju projektnu temu. Tijekom rada na temi učenici popunjavaju svoju mapu u koju ulažu različite listiće s riješenim zadacima ili sa svim onim materijalima na kojima su radili. Mape mogu biti obični uredski fascikli. </w:t>
      </w:r>
    </w:p>
    <w:p w14:paraId="5FC76192" w14:textId="56888A14" w:rsidR="00E003AE" w:rsidRPr="00C04C77" w:rsidRDefault="00E003AE">
      <w:pPr>
        <w:rPr>
          <w:rFonts w:ascii="Times New Roman" w:hAnsi="Times New Roman" w:cs="Times New Roman"/>
          <w:sz w:val="24"/>
          <w:szCs w:val="24"/>
        </w:rPr>
      </w:pPr>
      <w:r w:rsidRPr="00C04C77">
        <w:rPr>
          <w:rFonts w:ascii="Times New Roman" w:hAnsi="Times New Roman" w:cs="Times New Roman"/>
          <w:sz w:val="24"/>
          <w:szCs w:val="24"/>
        </w:rPr>
        <w:t xml:space="preserve">Na razrednoj web stranici </w:t>
      </w:r>
      <w:r w:rsidR="008C03C1" w:rsidRPr="00C04C77">
        <w:rPr>
          <w:rFonts w:ascii="Times New Roman" w:hAnsi="Times New Roman" w:cs="Times New Roman"/>
          <w:sz w:val="24"/>
          <w:szCs w:val="24"/>
        </w:rPr>
        <w:t xml:space="preserve">u odjeljku Dokumenti </w:t>
      </w:r>
      <w:r w:rsidRPr="00C04C77">
        <w:rPr>
          <w:rFonts w:ascii="Times New Roman" w:hAnsi="Times New Roman" w:cs="Times New Roman"/>
          <w:sz w:val="24"/>
          <w:szCs w:val="24"/>
        </w:rPr>
        <w:t>mogu se preuzeti projektni listići sa zadacima za rješavanje.</w:t>
      </w:r>
      <w:r w:rsidR="00553DAD" w:rsidRPr="00C04C77">
        <w:rPr>
          <w:rFonts w:ascii="Times New Roman" w:hAnsi="Times New Roman" w:cs="Times New Roman"/>
          <w:sz w:val="24"/>
          <w:szCs w:val="24"/>
        </w:rPr>
        <w:t xml:space="preserve"> </w:t>
      </w:r>
      <w:r w:rsidR="008C03C1" w:rsidRPr="00C04C77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8C03C1" w:rsidRPr="00C04C77">
          <w:rPr>
            <w:rStyle w:val="Hiperveza"/>
            <w:rFonts w:ascii="Times New Roman" w:hAnsi="Times New Roman" w:cs="Times New Roman"/>
            <w:sz w:val="24"/>
            <w:szCs w:val="24"/>
          </w:rPr>
          <w:t>https://mojrazred.yolasite.com/dokumenti.php</w:t>
        </w:r>
      </w:hyperlink>
      <w:r w:rsidR="008C03C1" w:rsidRPr="00C04C77">
        <w:rPr>
          <w:rFonts w:ascii="Times New Roman" w:hAnsi="Times New Roman" w:cs="Times New Roman"/>
          <w:sz w:val="24"/>
          <w:szCs w:val="24"/>
        </w:rPr>
        <w:t xml:space="preserve">) Zbog ograničenja u veličini dokumenata koji se mogu podizati na web stranicu dokument je podijeljen na tri dijela. Dokumenti se mogu spremati na računalo i onda printati. </w:t>
      </w:r>
      <w:r w:rsidR="00553DAD" w:rsidRPr="00C04C77">
        <w:rPr>
          <w:rFonts w:ascii="Times New Roman" w:hAnsi="Times New Roman" w:cs="Times New Roman"/>
          <w:sz w:val="24"/>
          <w:szCs w:val="24"/>
        </w:rPr>
        <w:t>Listiće treba isprintati tako da ih učenik može rješavati. Za rješavanje zadataka na listićima učenik se može koristiti podacima na samim listićima, dječjom enciklopedijom, podacima na internetu, udžbenik iz prirode i društva… Isto tako učenik može zatražiti pomoć roditelja, učitelja…  Pomoć roditelja, učitelja ili neke druge st</w:t>
      </w:r>
      <w:bookmarkStart w:id="0" w:name="_GoBack"/>
      <w:bookmarkEnd w:id="0"/>
      <w:r w:rsidR="00553DAD" w:rsidRPr="00C04C77">
        <w:rPr>
          <w:rFonts w:ascii="Times New Roman" w:hAnsi="Times New Roman" w:cs="Times New Roman"/>
          <w:sz w:val="24"/>
          <w:szCs w:val="24"/>
        </w:rPr>
        <w:t xml:space="preserve">arije osobe podrazumijeva uglavnom upućivanje učenika na određene izvore podataka, a manje na rješavanje samih zadataka na listiću.  Preporučuju se posjeti gradskoj ili školskoj knjižnici u potrazi za literaturom. </w:t>
      </w:r>
      <w:r w:rsidRPr="00C04C77">
        <w:rPr>
          <w:rFonts w:ascii="Times New Roman" w:hAnsi="Times New Roman" w:cs="Times New Roman"/>
          <w:sz w:val="24"/>
          <w:szCs w:val="24"/>
        </w:rPr>
        <w:t xml:space="preserve"> Riješeni listići ulažu se u mapu (fascikl) koji se predaje učitelju do navedenog roka.</w:t>
      </w:r>
    </w:p>
    <w:p w14:paraId="6461A08F" w14:textId="5ACAE16A" w:rsidR="00E003AE" w:rsidRPr="00C04C77" w:rsidRDefault="00E003AE">
      <w:pPr>
        <w:rPr>
          <w:rFonts w:ascii="Times New Roman" w:hAnsi="Times New Roman" w:cs="Times New Roman"/>
          <w:sz w:val="24"/>
          <w:szCs w:val="24"/>
        </w:rPr>
      </w:pPr>
      <w:r w:rsidRPr="00C04C77">
        <w:rPr>
          <w:rFonts w:ascii="Times New Roman" w:hAnsi="Times New Roman" w:cs="Times New Roman"/>
          <w:sz w:val="24"/>
          <w:szCs w:val="24"/>
        </w:rPr>
        <w:t>Obavezne su stranice za rješavanje su: 1,3,4,5,6,7,9,10,12,13,14,15,16,17,18,19,20,21,22,23,24,25,27,30,31,32,33,34,35,40,41</w:t>
      </w:r>
    </w:p>
    <w:p w14:paraId="34368ACE" w14:textId="1195F586" w:rsidR="00E003AE" w:rsidRPr="00C04C77" w:rsidRDefault="00E003AE">
      <w:pPr>
        <w:rPr>
          <w:rFonts w:ascii="Times New Roman" w:hAnsi="Times New Roman" w:cs="Times New Roman"/>
          <w:sz w:val="24"/>
          <w:szCs w:val="24"/>
        </w:rPr>
      </w:pPr>
      <w:r w:rsidRPr="00C04C77">
        <w:rPr>
          <w:rFonts w:ascii="Times New Roman" w:hAnsi="Times New Roman" w:cs="Times New Roman"/>
          <w:sz w:val="24"/>
          <w:szCs w:val="24"/>
        </w:rPr>
        <w:t>Stranice 5 i 21 ne moraju se prilagat</w:t>
      </w:r>
      <w:r w:rsidR="00553DAD" w:rsidRPr="00C04C77">
        <w:rPr>
          <w:rFonts w:ascii="Times New Roman" w:hAnsi="Times New Roman" w:cs="Times New Roman"/>
          <w:sz w:val="24"/>
          <w:szCs w:val="24"/>
        </w:rPr>
        <w:t>i</w:t>
      </w:r>
      <w:r w:rsidRPr="00C04C77">
        <w:rPr>
          <w:rFonts w:ascii="Times New Roman" w:hAnsi="Times New Roman" w:cs="Times New Roman"/>
          <w:sz w:val="24"/>
          <w:szCs w:val="24"/>
        </w:rPr>
        <w:t xml:space="preserve"> u mapu. </w:t>
      </w:r>
    </w:p>
    <w:p w14:paraId="2452D6F0" w14:textId="4D62E8DB" w:rsidR="00E003AE" w:rsidRPr="00C04C77" w:rsidRDefault="00E003AE">
      <w:pPr>
        <w:rPr>
          <w:rFonts w:ascii="Times New Roman" w:hAnsi="Times New Roman" w:cs="Times New Roman"/>
          <w:sz w:val="24"/>
          <w:szCs w:val="24"/>
        </w:rPr>
      </w:pPr>
      <w:r w:rsidRPr="00C04C77">
        <w:rPr>
          <w:rFonts w:ascii="Times New Roman" w:hAnsi="Times New Roman" w:cs="Times New Roman"/>
          <w:sz w:val="24"/>
          <w:szCs w:val="24"/>
        </w:rPr>
        <w:t xml:space="preserve">Ostale stranice koje nisu navedene ne moraju se prilagati u mapu niti rješavati ako učenik ne želi. Ako učenik želi rješavati i te stranice neka ih onda priloži u mapu. </w:t>
      </w:r>
    </w:p>
    <w:p w14:paraId="668BF4AB" w14:textId="50F9E43E" w:rsidR="00E003AE" w:rsidRPr="00C04C77" w:rsidRDefault="00E003AE">
      <w:pPr>
        <w:rPr>
          <w:rFonts w:ascii="Times New Roman" w:hAnsi="Times New Roman" w:cs="Times New Roman"/>
          <w:sz w:val="24"/>
          <w:szCs w:val="24"/>
        </w:rPr>
      </w:pPr>
      <w:r w:rsidRPr="00C04C77">
        <w:rPr>
          <w:rFonts w:ascii="Times New Roman" w:hAnsi="Times New Roman" w:cs="Times New Roman"/>
          <w:sz w:val="24"/>
          <w:szCs w:val="24"/>
        </w:rPr>
        <w:t>U svoju mapu učenik može prilagati i neke druge materijale koji nisu obuhvaćeni projektnim listićima, a imaju veze s temom projekta</w:t>
      </w:r>
      <w:r w:rsidR="00553DAD" w:rsidRPr="00C04C7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003AE" w:rsidRPr="00C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90"/>
    <w:rsid w:val="00345B2F"/>
    <w:rsid w:val="00553DAD"/>
    <w:rsid w:val="0056411B"/>
    <w:rsid w:val="008C03C1"/>
    <w:rsid w:val="00BA1290"/>
    <w:rsid w:val="00C04C77"/>
    <w:rsid w:val="00E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7641"/>
  <w15:chartTrackingRefBased/>
  <w15:docId w15:val="{A462A079-E501-460D-8080-ABAEFFED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03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razred.yolasite.com/dokumenti.ph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Gavran</dc:creator>
  <cp:keywords/>
  <dc:description/>
  <cp:lastModifiedBy>Mario Gavran</cp:lastModifiedBy>
  <cp:revision>4</cp:revision>
  <dcterms:created xsi:type="dcterms:W3CDTF">2020-01-21T07:43:00Z</dcterms:created>
  <dcterms:modified xsi:type="dcterms:W3CDTF">2020-01-21T09:56:00Z</dcterms:modified>
</cp:coreProperties>
</file>